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0945" w14:textId="77777777" w:rsidR="006B76CB" w:rsidRPr="00891AE8" w:rsidRDefault="006B76CB" w:rsidP="00891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5B72FD" w14:textId="175122FF" w:rsidR="006B76CB" w:rsidRPr="00D90E55" w:rsidRDefault="00B47650" w:rsidP="00891AE8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3F15C9">
        <w:rPr>
          <w:rFonts w:ascii="Times New Roman" w:hAnsi="Times New Roman"/>
          <w:b/>
          <w:sz w:val="32"/>
          <w:szCs w:val="32"/>
        </w:rPr>
        <w:t>3</w:t>
      </w:r>
      <w:r w:rsidR="006B76CB" w:rsidRPr="00D90E55">
        <w:rPr>
          <w:rFonts w:ascii="Times New Roman" w:hAnsi="Times New Roman"/>
          <w:b/>
          <w:sz w:val="32"/>
          <w:szCs w:val="32"/>
        </w:rPr>
        <w:t xml:space="preserve"> </w:t>
      </w:r>
      <w:r w:rsidR="00FA66B5">
        <w:rPr>
          <w:rFonts w:ascii="Times New Roman" w:hAnsi="Times New Roman"/>
          <w:b/>
          <w:sz w:val="32"/>
          <w:szCs w:val="32"/>
        </w:rPr>
        <w:t>октября</w:t>
      </w:r>
      <w:r w:rsidR="006B76CB">
        <w:rPr>
          <w:rFonts w:ascii="Times New Roman" w:hAnsi="Times New Roman"/>
          <w:b/>
          <w:sz w:val="32"/>
          <w:szCs w:val="32"/>
        </w:rPr>
        <w:t xml:space="preserve"> 20</w:t>
      </w:r>
      <w:r w:rsidR="00814AC6">
        <w:rPr>
          <w:rFonts w:ascii="Times New Roman" w:hAnsi="Times New Roman"/>
          <w:b/>
          <w:sz w:val="32"/>
          <w:szCs w:val="32"/>
        </w:rPr>
        <w:t>2</w:t>
      </w:r>
      <w:r w:rsidR="003F15C9">
        <w:rPr>
          <w:rFonts w:ascii="Times New Roman" w:hAnsi="Times New Roman"/>
          <w:b/>
          <w:sz w:val="32"/>
          <w:szCs w:val="32"/>
        </w:rPr>
        <w:t>3</w:t>
      </w:r>
      <w:r w:rsidR="00814AC6">
        <w:rPr>
          <w:rFonts w:ascii="Times New Roman" w:hAnsi="Times New Roman"/>
          <w:b/>
          <w:sz w:val="32"/>
          <w:szCs w:val="32"/>
        </w:rPr>
        <w:t xml:space="preserve"> </w:t>
      </w:r>
      <w:r w:rsidR="006B76CB" w:rsidRPr="00D90E55">
        <w:rPr>
          <w:rFonts w:ascii="Times New Roman" w:hAnsi="Times New Roman"/>
          <w:b/>
          <w:sz w:val="32"/>
          <w:szCs w:val="32"/>
        </w:rPr>
        <w:t>года состо</w:t>
      </w:r>
      <w:r w:rsidR="006B76CB">
        <w:rPr>
          <w:rFonts w:ascii="Times New Roman" w:hAnsi="Times New Roman"/>
          <w:b/>
          <w:sz w:val="32"/>
          <w:szCs w:val="32"/>
        </w:rPr>
        <w:t>ится</w:t>
      </w:r>
      <w:r w:rsidR="006B76CB" w:rsidRPr="00D90E55">
        <w:rPr>
          <w:rFonts w:ascii="Times New Roman" w:hAnsi="Times New Roman"/>
          <w:b/>
          <w:sz w:val="32"/>
          <w:szCs w:val="32"/>
        </w:rPr>
        <w:t xml:space="preserve"> заседание Комиссии </w:t>
      </w:r>
      <w:r w:rsidR="00F05007">
        <w:rPr>
          <w:rFonts w:ascii="Times New Roman" w:hAnsi="Times New Roman"/>
          <w:b/>
          <w:sz w:val="32"/>
          <w:szCs w:val="32"/>
        </w:rPr>
        <w:br/>
      </w:r>
      <w:r w:rsidR="006B76CB" w:rsidRPr="00D90E55">
        <w:rPr>
          <w:rFonts w:ascii="Times New Roman" w:hAnsi="Times New Roman"/>
          <w:b/>
          <w:sz w:val="32"/>
          <w:szCs w:val="32"/>
        </w:rPr>
        <w:t xml:space="preserve">по соблюдению требований к служебному поведению федеральных государственных гражданских служащих </w:t>
      </w:r>
      <w:proofErr w:type="spellStart"/>
      <w:r w:rsidR="006B76CB" w:rsidRPr="00D90E55">
        <w:rPr>
          <w:rFonts w:ascii="Times New Roman" w:hAnsi="Times New Roman"/>
          <w:b/>
          <w:sz w:val="32"/>
          <w:szCs w:val="32"/>
        </w:rPr>
        <w:t>Орелстата</w:t>
      </w:r>
      <w:proofErr w:type="spellEnd"/>
      <w:r w:rsidR="006B76CB" w:rsidRPr="00D90E55">
        <w:rPr>
          <w:rFonts w:ascii="Times New Roman" w:hAnsi="Times New Roman"/>
          <w:b/>
          <w:sz w:val="32"/>
          <w:szCs w:val="32"/>
        </w:rPr>
        <w:t xml:space="preserve"> и урегулированию конфликта интересов.</w:t>
      </w:r>
    </w:p>
    <w:p w14:paraId="5956FBFF" w14:textId="77777777" w:rsidR="006B76CB" w:rsidRPr="00D90E55" w:rsidRDefault="006B76CB" w:rsidP="005645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90E464B" w14:textId="77777777" w:rsidR="006B76CB" w:rsidRDefault="006B76CB" w:rsidP="005645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0E55">
        <w:rPr>
          <w:rFonts w:ascii="Times New Roman" w:hAnsi="Times New Roman"/>
          <w:b/>
          <w:sz w:val="28"/>
          <w:szCs w:val="28"/>
        </w:rPr>
        <w:t>ПОВЕСТКА ДНЯ:</w:t>
      </w:r>
    </w:p>
    <w:p w14:paraId="33AB9139" w14:textId="77777777" w:rsidR="006B76CB" w:rsidRPr="00D90E55" w:rsidRDefault="006B76CB" w:rsidP="00751F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7EF19C9" w14:textId="29F1B459" w:rsidR="006B76CB" w:rsidRPr="00F05007" w:rsidRDefault="00102E34" w:rsidP="00B476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E34">
        <w:rPr>
          <w:rFonts w:ascii="Times New Roman" w:hAnsi="Times New Roman"/>
          <w:sz w:val="28"/>
          <w:szCs w:val="28"/>
        </w:rPr>
        <w:t xml:space="preserve">Рассмотрение </w:t>
      </w:r>
      <w:r w:rsidR="00F05007" w:rsidRPr="00102E34">
        <w:rPr>
          <w:rFonts w:ascii="Times New Roman" w:hAnsi="Times New Roman"/>
          <w:sz w:val="28"/>
          <w:szCs w:val="28"/>
        </w:rPr>
        <w:t>Доклад</w:t>
      </w:r>
      <w:r w:rsidRPr="00102E34">
        <w:rPr>
          <w:rFonts w:ascii="Times New Roman" w:hAnsi="Times New Roman"/>
          <w:sz w:val="28"/>
          <w:szCs w:val="28"/>
        </w:rPr>
        <w:t>а</w:t>
      </w:r>
      <w:r w:rsidR="00F05007" w:rsidRPr="00102E34">
        <w:rPr>
          <w:rFonts w:ascii="Times New Roman" w:hAnsi="Times New Roman"/>
          <w:sz w:val="28"/>
          <w:szCs w:val="28"/>
        </w:rPr>
        <w:t xml:space="preserve"> о</w:t>
      </w:r>
      <w:r w:rsidRPr="00102E34">
        <w:rPr>
          <w:rFonts w:ascii="Times New Roman" w:hAnsi="Times New Roman"/>
          <w:sz w:val="28"/>
          <w:szCs w:val="28"/>
        </w:rPr>
        <w:t xml:space="preserve"> подведении итогов анализа</w:t>
      </w:r>
      <w:r w:rsidR="00F05007" w:rsidRPr="00102E34">
        <w:rPr>
          <w:rFonts w:ascii="Times New Roman" w:hAnsi="Times New Roman"/>
          <w:sz w:val="28"/>
          <w:szCs w:val="28"/>
        </w:rPr>
        <w:t xml:space="preserve"> Сведений </w:t>
      </w:r>
      <w:r w:rsidRPr="00102E34">
        <w:rPr>
          <w:rFonts w:ascii="Times New Roman" w:hAnsi="Times New Roman"/>
          <w:sz w:val="28"/>
          <w:szCs w:val="28"/>
        </w:rPr>
        <w:br/>
      </w:r>
      <w:r w:rsidR="00F05007" w:rsidRPr="00102E34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Pr="00102E34">
        <w:rPr>
          <w:rFonts w:ascii="Times New Roman" w:hAnsi="Times New Roman"/>
          <w:sz w:val="28"/>
          <w:szCs w:val="28"/>
        </w:rPr>
        <w:t xml:space="preserve">, </w:t>
      </w:r>
      <w:r w:rsidR="00F05007" w:rsidRPr="00102E34">
        <w:rPr>
          <w:rFonts w:ascii="Times New Roman" w:hAnsi="Times New Roman"/>
          <w:sz w:val="28"/>
          <w:szCs w:val="28"/>
        </w:rPr>
        <w:t xml:space="preserve">представленных </w:t>
      </w:r>
      <w:r w:rsidRPr="00102E34">
        <w:rPr>
          <w:rFonts w:ascii="Times New Roman" w:hAnsi="Times New Roman"/>
          <w:sz w:val="28"/>
          <w:szCs w:val="28"/>
        </w:rPr>
        <w:t xml:space="preserve">федеральными </w:t>
      </w:r>
      <w:r w:rsidR="00F05007" w:rsidRPr="00102E34">
        <w:rPr>
          <w:rFonts w:ascii="Times New Roman" w:hAnsi="Times New Roman"/>
          <w:sz w:val="28"/>
          <w:szCs w:val="28"/>
        </w:rPr>
        <w:t xml:space="preserve">гражданскими служащими </w:t>
      </w:r>
      <w:r w:rsidRPr="00102E34">
        <w:rPr>
          <w:rFonts w:ascii="Times New Roman" w:hAnsi="Times New Roman"/>
          <w:sz w:val="28"/>
          <w:szCs w:val="28"/>
        </w:rPr>
        <w:br/>
        <w:t>за отчетный период (202</w:t>
      </w:r>
      <w:r w:rsidR="003F15C9">
        <w:rPr>
          <w:rFonts w:ascii="Times New Roman" w:hAnsi="Times New Roman"/>
          <w:sz w:val="28"/>
          <w:szCs w:val="28"/>
        </w:rPr>
        <w:t>2</w:t>
      </w:r>
      <w:r w:rsidRPr="00102E34">
        <w:rPr>
          <w:rFonts w:ascii="Times New Roman" w:hAnsi="Times New Roman"/>
          <w:sz w:val="28"/>
          <w:szCs w:val="28"/>
        </w:rPr>
        <w:t xml:space="preserve"> год) и за три года, предшествующих отчетному периоду</w:t>
      </w:r>
      <w:r w:rsidR="00F05007" w:rsidRPr="00102E34">
        <w:rPr>
          <w:rFonts w:ascii="Times New Roman" w:hAnsi="Times New Roman"/>
          <w:sz w:val="28"/>
          <w:szCs w:val="28"/>
        </w:rPr>
        <w:t>.</w:t>
      </w:r>
    </w:p>
    <w:sectPr w:rsidR="006B76CB" w:rsidRPr="00F05007" w:rsidSect="00CB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13BC"/>
    <w:multiLevelType w:val="hybridMultilevel"/>
    <w:tmpl w:val="0720CEFE"/>
    <w:lvl w:ilvl="0" w:tplc="9646A9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29940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081"/>
    <w:rsid w:val="000053B1"/>
    <w:rsid w:val="00012DBA"/>
    <w:rsid w:val="000214F0"/>
    <w:rsid w:val="00047527"/>
    <w:rsid w:val="000C0176"/>
    <w:rsid w:val="00102E34"/>
    <w:rsid w:val="00182BCF"/>
    <w:rsid w:val="001A05C1"/>
    <w:rsid w:val="0023575F"/>
    <w:rsid w:val="002F11A2"/>
    <w:rsid w:val="003344DA"/>
    <w:rsid w:val="00351DD2"/>
    <w:rsid w:val="00371976"/>
    <w:rsid w:val="003C4A8A"/>
    <w:rsid w:val="003E3A13"/>
    <w:rsid w:val="003F15C9"/>
    <w:rsid w:val="004049C5"/>
    <w:rsid w:val="00521016"/>
    <w:rsid w:val="00564573"/>
    <w:rsid w:val="005F6081"/>
    <w:rsid w:val="00641AE8"/>
    <w:rsid w:val="00646934"/>
    <w:rsid w:val="006A72E2"/>
    <w:rsid w:val="006B76CB"/>
    <w:rsid w:val="00720B66"/>
    <w:rsid w:val="0072289A"/>
    <w:rsid w:val="00751FDD"/>
    <w:rsid w:val="00814AC6"/>
    <w:rsid w:val="0082226E"/>
    <w:rsid w:val="00843298"/>
    <w:rsid w:val="00891AE8"/>
    <w:rsid w:val="008E2040"/>
    <w:rsid w:val="00A07E7B"/>
    <w:rsid w:val="00A13F72"/>
    <w:rsid w:val="00A958F4"/>
    <w:rsid w:val="00AE44EF"/>
    <w:rsid w:val="00B47650"/>
    <w:rsid w:val="00B82AC1"/>
    <w:rsid w:val="00BB6F47"/>
    <w:rsid w:val="00CB344D"/>
    <w:rsid w:val="00D75B7E"/>
    <w:rsid w:val="00D90E55"/>
    <w:rsid w:val="00DE4932"/>
    <w:rsid w:val="00E76046"/>
    <w:rsid w:val="00F05007"/>
    <w:rsid w:val="00FA66B5"/>
    <w:rsid w:val="00FC2109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32FC6"/>
  <w15:docId w15:val="{A1603991-F3CC-4D41-9DD3-68DBF981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44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357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75F"/>
    <w:rPr>
      <w:rFonts w:ascii="Arial" w:hAnsi="Arial" w:cs="Times New Roman"/>
      <w:b/>
      <w:bCs/>
      <w:color w:val="26282F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891AE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51FD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6E6E"/>
    <w:rPr>
      <w:lang w:eastAsia="en-US"/>
    </w:rPr>
  </w:style>
  <w:style w:type="paragraph" w:styleId="a6">
    <w:name w:val="Body Text First Indent"/>
    <w:basedOn w:val="a4"/>
    <w:link w:val="a7"/>
    <w:uiPriority w:val="99"/>
    <w:rsid w:val="00751FDD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0"/>
    <w:link w:val="a6"/>
    <w:uiPriority w:val="99"/>
    <w:semiHidden/>
    <w:locked/>
    <w:rsid w:val="00751FDD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Алексанова Елена Николаевна</cp:lastModifiedBy>
  <cp:revision>7</cp:revision>
  <cp:lastPrinted>2023-10-17T07:27:00Z</cp:lastPrinted>
  <dcterms:created xsi:type="dcterms:W3CDTF">2022-12-13T16:12:00Z</dcterms:created>
  <dcterms:modified xsi:type="dcterms:W3CDTF">2023-10-17T07:27:00Z</dcterms:modified>
</cp:coreProperties>
</file>